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Jasmin</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BENZOATE CIS 3 HEXENYLE; LINALOL</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140-11-4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205-399-7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01-2119638272-42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4,95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BENZOATE CIS 3 HEXENYLE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25152-85-6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246-669-4</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BENZYLE (140-11-4)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2490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Jasmin</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BENZYLE140-11-4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Jasmin</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BENZYLE140-11-4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9"/>
      <w:footerReference w:type="default" r:id="rId10"/>
      <w:headerReference w:type="first" r:id="rId11"/>
      <w:footerReference w:type="first" r:id="rId12"/>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Jasmin</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Jasmin</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